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2841D1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613075">
        <w:rPr>
          <w:rFonts w:cs="B Nazanin" w:hint="cs"/>
          <w:b/>
          <w:bCs/>
          <w:rtl/>
        </w:rPr>
        <w:t xml:space="preserve"> </w:t>
      </w:r>
      <w:r w:rsidR="007B587B">
        <w:rPr>
          <w:rFonts w:cs="B Nazanin" w:hint="cs"/>
          <w:b/>
          <w:bCs/>
          <w:rtl/>
        </w:rPr>
        <w:t>مهارت</w:t>
      </w:r>
      <w:r w:rsidR="007B587B">
        <w:rPr>
          <w:rFonts w:cs="B Nazanin"/>
          <w:b/>
          <w:bCs/>
          <w:rtl/>
        </w:rPr>
        <w:softHyphen/>
      </w:r>
      <w:r w:rsidR="007B587B">
        <w:rPr>
          <w:rFonts w:cs="B Nazanin" w:hint="cs"/>
          <w:b/>
          <w:bCs/>
          <w:rtl/>
        </w:rPr>
        <w:t xml:space="preserve">های پرستاری و کار در اتاق عمل </w:t>
      </w:r>
      <w:r w:rsidR="002841D1">
        <w:rPr>
          <w:rFonts w:cs="B Nazanin" w:hint="cs"/>
          <w:b/>
          <w:bCs/>
          <w:rtl/>
        </w:rPr>
        <w:t xml:space="preserve">     </w:t>
      </w:r>
      <w:r w:rsidR="00D77416">
        <w:rPr>
          <w:rFonts w:cs="B Nazanin" w:hint="cs"/>
          <w:b/>
          <w:bCs/>
          <w:rtl/>
        </w:rPr>
        <w:t xml:space="preserve">                نيمسال  دوم</w:t>
      </w:r>
      <w:r w:rsidR="007B587B">
        <w:rPr>
          <w:rFonts w:cs="B Nazanin" w:hint="cs"/>
          <w:b/>
          <w:bCs/>
          <w:rtl/>
        </w:rPr>
        <w:t xml:space="preserve"> 1405-1404</w:t>
      </w:r>
    </w:p>
    <w:p w:rsidR="008916B4" w:rsidRDefault="008916B4" w:rsidP="00D7741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D77416">
        <w:rPr>
          <w:rFonts w:cs="B Nazanin" w:hint="cs"/>
          <w:b/>
          <w:bCs/>
          <w:rtl/>
        </w:rPr>
        <w:t>دانشکده :.</w:t>
      </w:r>
      <w:r w:rsidR="00F13783">
        <w:rPr>
          <w:rFonts w:cs="B Nazanin" w:hint="cs"/>
          <w:b/>
          <w:bCs/>
          <w:rtl/>
        </w:rPr>
        <w:t>علوم پزشکی بروجن</w:t>
      </w:r>
      <w:r w:rsidR="00D77416">
        <w:rPr>
          <w:rFonts w:cs="B Nazanin" w:hint="cs"/>
          <w:b/>
          <w:bCs/>
          <w:rtl/>
        </w:rPr>
        <w:t xml:space="preserve">                             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       گروه آموزشی : هوشبری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2841D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D77416">
              <w:rPr>
                <w:rFonts w:cs="B Nazanin" w:hint="cs"/>
                <w:b/>
                <w:bCs/>
                <w:rtl/>
              </w:rPr>
              <w:t xml:space="preserve"> </w:t>
            </w:r>
            <w:r w:rsidR="007B587B">
              <w:rPr>
                <w:rFonts w:cs="B Nazanin" w:hint="cs"/>
                <w:b/>
                <w:bCs/>
                <w:rtl/>
              </w:rPr>
              <w:t>مهارت</w:t>
            </w:r>
            <w:r w:rsidR="007B587B">
              <w:rPr>
                <w:rFonts w:cs="B Nazanin"/>
                <w:b/>
                <w:bCs/>
                <w:rtl/>
              </w:rPr>
              <w:softHyphen/>
            </w:r>
            <w:r w:rsidR="007B587B">
              <w:rPr>
                <w:rFonts w:cs="B Nazanin" w:hint="cs"/>
                <w:b/>
                <w:bCs/>
                <w:rtl/>
              </w:rPr>
              <w:t>های پرستاری و کار در اتاق عمل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7B587B">
              <w:rPr>
                <w:rFonts w:cs="B Nazanin" w:hint="cs"/>
                <w:b/>
                <w:bCs/>
                <w:rtl/>
              </w:rPr>
              <w:t>: یکشنبه/ 16-14</w:t>
            </w:r>
          </w:p>
          <w:p w:rsidR="00D77416" w:rsidRDefault="00D77416" w:rsidP="0061307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</w:t>
            </w:r>
            <w:r w:rsidR="00D77416">
              <w:rPr>
                <w:rFonts w:cs="B Nazanin" w:hint="cs"/>
                <w:b/>
                <w:bCs/>
                <w:rtl/>
              </w:rPr>
              <w:t xml:space="preserve">شناسی پیوسته </w:t>
            </w:r>
            <w:r w:rsidR="002841D1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841D1">
              <w:rPr>
                <w:rFonts w:cs="B Nazanin" w:hint="cs"/>
                <w:b/>
                <w:bCs/>
                <w:rtl/>
              </w:rPr>
              <w:t>: کلاس درس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7B587B">
              <w:rPr>
                <w:rFonts w:cs="B Nazanin" w:hint="cs"/>
                <w:b/>
                <w:bCs/>
                <w:rtl/>
              </w:rPr>
              <w:t xml:space="preserve">و سالن پراتیک </w:t>
            </w:r>
            <w:r w:rsidR="00F13783">
              <w:rPr>
                <w:rFonts w:cs="B Nazanin" w:hint="cs"/>
                <w:b/>
                <w:bCs/>
                <w:rtl/>
              </w:rPr>
              <w:t>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C249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2841D1">
              <w:rPr>
                <w:rFonts w:cs="B Nazanin" w:hint="cs"/>
                <w:b/>
                <w:bCs/>
                <w:rtl/>
              </w:rPr>
              <w:t xml:space="preserve"> </w:t>
            </w:r>
            <w:r w:rsidR="007B587B">
              <w:rPr>
                <w:rFonts w:cs="B Nazanin" w:hint="cs"/>
                <w:b/>
                <w:bCs/>
                <w:rtl/>
              </w:rPr>
              <w:t>2 واحد نظری و 1 واحد عملی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7B587B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24977">
              <w:rPr>
                <w:rFonts w:cs="B Nazanin" w:hint="cs"/>
                <w:b/>
                <w:bCs/>
                <w:rtl/>
              </w:rPr>
              <w:t>زهرا رحیم پور</w:t>
            </w:r>
            <w:r w:rsidR="007B587B">
              <w:rPr>
                <w:rFonts w:cs="B Nazanin" w:hint="cs"/>
                <w:b/>
                <w:bCs/>
                <w:rtl/>
              </w:rPr>
              <w:t>، خانم افراسیابی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24977">
              <w:rPr>
                <w:rFonts w:cs="B Nazanin" w:hint="cs"/>
                <w:rtl/>
              </w:rPr>
              <w:t xml:space="preserve"> 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C2497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C24977">
              <w:rPr>
                <w:rFonts w:cs="B Nazanin" w:hint="cs"/>
                <w:b/>
                <w:bCs/>
                <w:rtl/>
              </w:rPr>
              <w:t>09132650558</w:t>
            </w:r>
          </w:p>
          <w:p w:rsidR="00605933" w:rsidRDefault="00605933" w:rsidP="00C24977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C24977">
              <w:rPr>
                <w:rFonts w:cs="B Nazanin"/>
                <w:b/>
                <w:bCs/>
              </w:rPr>
              <w:t>zrahimpour0558@gmail.com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6D5C6D" w:rsidRPr="002841D1" w:rsidRDefault="007B587B" w:rsidP="002841D1">
      <w:pPr>
        <w:pStyle w:val="ListParagraph"/>
        <w:ind w:left="360"/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آشنایی با مفاهیم اولیه و برخی از مهارت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اولیه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ی پرستاری از بیمار، و آشنایی با ساختار و مقررات اتاق عمل</w:t>
      </w:r>
      <w:r w:rsidR="00496802">
        <w:rPr>
          <w:rFonts w:cs="B Nazanin" w:hint="cs"/>
          <w:rtl/>
        </w:rPr>
        <w:t xml:space="preserve">  </w:t>
      </w:r>
    </w:p>
    <w:p w:rsidR="008916B4" w:rsidRPr="00C24977" w:rsidRDefault="008916B4" w:rsidP="00C24977">
      <w:pPr>
        <w:ind w:left="360"/>
        <w:jc w:val="both"/>
        <w:rPr>
          <w:rFonts w:cs="B Nazanin"/>
          <w:b/>
          <w:bCs/>
        </w:rPr>
      </w:pP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6D5C6D" w:rsidP="00C24977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 و نگرشی</w:t>
      </w:r>
    </w:p>
    <w:p w:rsidR="0016273D" w:rsidRDefault="00EC3EE1" w:rsidP="002841D1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سلامت و بیماری را تعریف کرده و نیازهای اساسی انسان و اصول مهارت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ارتباطی با بیمار و حقوق وی را شرح دهد.</w:t>
      </w:r>
    </w:p>
    <w:p w:rsidR="00EC3EE1" w:rsidRDefault="00EC3EE1" w:rsidP="002841D1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بخش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بستری و اصول اولیه کار در آن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 را بیان کند.</w:t>
      </w:r>
    </w:p>
    <w:p w:rsidR="00EC3EE1" w:rsidRDefault="00EC3EE1" w:rsidP="002841D1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اصول پذیرش بیمار به بخش و اتاق عمل، مراحل بستری و آماده سازی بیمار جهت عمل جراحی را توضیح دهد.</w:t>
      </w:r>
    </w:p>
    <w:p w:rsidR="003A0F69" w:rsidRDefault="003A0F69" w:rsidP="002841D1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اصول صحیح دارودهی را بیان کند.</w:t>
      </w:r>
    </w:p>
    <w:p w:rsidR="00EC3EE1" w:rsidRDefault="00EC3EE1" w:rsidP="002841D1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تاریخچه اتاق عمل را شرح دهد.</w:t>
      </w:r>
    </w:p>
    <w:p w:rsidR="00EC3EE1" w:rsidRDefault="00EC3EE1" w:rsidP="002841D1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فضای فیزیکی، قوانین و مقررات، وسایل و تجهیزات، استانداردها و اصول ایمنی را توضیح دهد.</w:t>
      </w:r>
    </w:p>
    <w:p w:rsidR="00EC3EE1" w:rsidRDefault="00EC3EE1" w:rsidP="002841D1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تیم جراحی و بیهوشی، اصول روابط حرفه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ای و رفتار حرفه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ای را بشناسد.</w:t>
      </w:r>
    </w:p>
    <w:p w:rsidR="00EC3EE1" w:rsidRDefault="00EC3EE1" w:rsidP="002841D1">
      <w:pPr>
        <w:pStyle w:val="ListParagraph"/>
        <w:numPr>
          <w:ilvl w:val="0"/>
          <w:numId w:val="11"/>
        </w:numPr>
        <w:jc w:val="both"/>
        <w:rPr>
          <w:rFonts w:cs="B Nazanin" w:hint="cs"/>
        </w:rPr>
      </w:pPr>
      <w:r>
        <w:rPr>
          <w:rFonts w:cs="B Nazanin" w:hint="cs"/>
          <w:rtl/>
        </w:rPr>
        <w:lastRenderedPageBreak/>
        <w:t>طبقه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بندی اعمال جراحی را شرح دهد.</w:t>
      </w:r>
    </w:p>
    <w:p w:rsidR="00EC3EE1" w:rsidRDefault="00EC3EE1" w:rsidP="002841D1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اصول حفاظت فردی و و پیشگیری از خطرات شغلی را بیان کند.</w:t>
      </w:r>
    </w:p>
    <w:p w:rsidR="003A0F69" w:rsidRDefault="003A0F69" w:rsidP="002841D1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اصول ضدعفونی و استریلیزاسیون در اتاق عمل را توضیح دهد.</w:t>
      </w:r>
    </w:p>
    <w:p w:rsidR="005C0045" w:rsidRPr="005C0045" w:rsidRDefault="00EC3EE1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وظایف کارشناس بیهوشی را شرح دهد.</w:t>
      </w:r>
    </w:p>
    <w:p w:rsidR="00776685" w:rsidRPr="00776685" w:rsidRDefault="00776685" w:rsidP="00776685">
      <w:pPr>
        <w:ind w:left="36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:rsidR="00634FDC" w:rsidRDefault="003A0F69" w:rsidP="00EC3EE1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استفاده از ابزارها و تجهیزات و اندازه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گیری صحیح علائم حیاتی را انجام دهد.</w:t>
      </w:r>
    </w:p>
    <w:p w:rsidR="003A0F69" w:rsidRDefault="003A0F69" w:rsidP="00EC3EE1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در آماده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سازی داروها جهت تزریق مشارکت کند.</w:t>
      </w:r>
    </w:p>
    <w:p w:rsidR="003A0F69" w:rsidRDefault="003A0F69" w:rsidP="00EC3EE1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انواع روش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تزریق را بشناسد و به درستی بر روی مولاژ انجام دهد.</w:t>
      </w:r>
    </w:p>
    <w:p w:rsidR="003A0F69" w:rsidRDefault="003A0F69" w:rsidP="00EC3EE1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در برقراری راه وریدی، وسایل و تجهیزات مربوطه و محاسبه سرعت تزریق مشارکت کند.</w:t>
      </w:r>
    </w:p>
    <w:p w:rsidR="003A0F69" w:rsidRDefault="003A0F69" w:rsidP="00EC3EE1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اصول گزارش نویسی را بیان کرده و در این امر مشارکت نماید.</w:t>
      </w:r>
    </w:p>
    <w:p w:rsidR="003A0F69" w:rsidRDefault="003A0F69" w:rsidP="00EC3EE1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سنداژ معده و مثانه را به درستی انجام دهد.</w:t>
      </w:r>
    </w:p>
    <w:p w:rsidR="003A0F69" w:rsidRDefault="003A0F69" w:rsidP="00EC3EE1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به طرز صحیح از گان، ماسک، دستکش استریل و... استفاده نماید.</w:t>
      </w:r>
    </w:p>
    <w:p w:rsidR="003A0F69" w:rsidRDefault="002E036E" w:rsidP="00EC3EE1">
      <w:pPr>
        <w:pStyle w:val="ListParagraph"/>
        <w:numPr>
          <w:ilvl w:val="0"/>
          <w:numId w:val="5"/>
        </w:numPr>
        <w:jc w:val="both"/>
        <w:rPr>
          <w:rFonts w:cs="B Nazanin" w:hint="cs"/>
        </w:rPr>
      </w:pPr>
      <w:r>
        <w:rPr>
          <w:rFonts w:cs="B Nazanin" w:hint="cs"/>
          <w:rtl/>
        </w:rPr>
        <w:t>با اصول اولیه پانسمان آشنا گردد و در این امر مشارکت نماید.</w:t>
      </w:r>
    </w:p>
    <w:p w:rsidR="002E036E" w:rsidRDefault="002E036E" w:rsidP="00EC3EE1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در انتقال بیمار از روی تخت به برانکارد و بالعکس و حمل بیمار همکاری نماید.</w:t>
      </w:r>
    </w:p>
    <w:p w:rsidR="002E036E" w:rsidRPr="00EC3EE1" w:rsidRDefault="002E036E" w:rsidP="00EC3EE1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با رعایت نکات ایمنی به تغییر پوزیشن بیمار بر روی تخت کمک کند.</w:t>
      </w:r>
    </w:p>
    <w:p w:rsidR="006D5C6D" w:rsidRPr="00766B9C" w:rsidRDefault="006D5C6D" w:rsidP="00766B9C">
      <w:pPr>
        <w:ind w:left="360"/>
        <w:jc w:val="both"/>
        <w:rPr>
          <w:rFonts w:cs="B Nazanin"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5C0045" w:rsidRDefault="00CF201E" w:rsidP="005C0045">
      <w:pPr>
        <w:pStyle w:val="ListParagraph"/>
        <w:numPr>
          <w:ilvl w:val="0"/>
          <w:numId w:val="13"/>
        </w:numPr>
        <w:jc w:val="both"/>
        <w:rPr>
          <w:rFonts w:cs="B Nazanin"/>
        </w:rPr>
      </w:pPr>
      <w:r>
        <w:rPr>
          <w:rFonts w:cs="B Nazanin"/>
        </w:rPr>
        <w:t xml:space="preserve">Berry and </w:t>
      </w:r>
      <w:proofErr w:type="spellStart"/>
      <w:r>
        <w:rPr>
          <w:rFonts w:cs="B Nazanin"/>
        </w:rPr>
        <w:t>kohn</w:t>
      </w:r>
      <w:proofErr w:type="spellEnd"/>
      <w:r>
        <w:rPr>
          <w:rFonts w:cs="B Nazanin"/>
        </w:rPr>
        <w:t xml:space="preserve">. </w:t>
      </w:r>
      <w:r w:rsidRPr="00CF201E">
        <w:rPr>
          <w:rFonts w:cs="B Nazanin"/>
          <w:b/>
          <w:bCs/>
        </w:rPr>
        <w:t>Operating Room technique</w:t>
      </w:r>
      <w:r>
        <w:rPr>
          <w:rFonts w:cs="B Nazanin"/>
        </w:rPr>
        <w:t>. Latest ed.</w:t>
      </w:r>
    </w:p>
    <w:p w:rsidR="00CF201E" w:rsidRPr="005C0045" w:rsidRDefault="00CF201E" w:rsidP="005C0045">
      <w:pPr>
        <w:pStyle w:val="ListParagraph"/>
        <w:numPr>
          <w:ilvl w:val="0"/>
          <w:numId w:val="13"/>
        </w:numPr>
        <w:jc w:val="both"/>
        <w:rPr>
          <w:rFonts w:cs="B Nazanin"/>
        </w:rPr>
      </w:pPr>
      <w:r>
        <w:rPr>
          <w:rFonts w:cs="B Nazanin"/>
        </w:rPr>
        <w:t xml:space="preserve">Brunner, Lillian and </w:t>
      </w:r>
      <w:proofErr w:type="spellStart"/>
      <w:r>
        <w:rPr>
          <w:rFonts w:cs="B Nazanin"/>
        </w:rPr>
        <w:t>Suddarth</w:t>
      </w:r>
      <w:proofErr w:type="spellEnd"/>
      <w:r>
        <w:rPr>
          <w:rFonts w:cs="B Nazanin"/>
        </w:rPr>
        <w:t xml:space="preserve">, Doris. </w:t>
      </w:r>
      <w:r w:rsidRPr="00CF201E">
        <w:rPr>
          <w:rFonts w:cs="B Nazanin"/>
          <w:b/>
          <w:bCs/>
        </w:rPr>
        <w:t>Textbook of Medical-Surgical Nursing.</w:t>
      </w:r>
      <w:r>
        <w:rPr>
          <w:rFonts w:cs="B Nazanin"/>
        </w:rPr>
        <w:t xml:space="preserve"> Latest ed.</w:t>
      </w:r>
    </w:p>
    <w:p w:rsidR="00766B9C" w:rsidRPr="005C0045" w:rsidRDefault="00766B9C" w:rsidP="005C0045">
      <w:pPr>
        <w:pStyle w:val="ListParagraph"/>
        <w:pBdr>
          <w:bottom w:val="single" w:sz="12" w:space="1" w:color="auto"/>
        </w:pBdr>
        <w:jc w:val="both"/>
        <w:rPr>
          <w:rFonts w:cs="B Nazanin"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5C0045" w:rsidRDefault="005C0045" w:rsidP="005C0045">
      <w:pPr>
        <w:pStyle w:val="ListParagraph"/>
        <w:numPr>
          <w:ilvl w:val="0"/>
          <w:numId w:val="14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>برگزاری آزمون های تکوینی و تراکمی با استفاده از ترکیب ابزارهای ارزیابی شامل: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 w:hint="cs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چند گزینه ای، تشریحی، کوتاه پاسخ، جورکردنی و ...</w:t>
      </w:r>
      <w:r w:rsidR="00A30A55">
        <w:rPr>
          <w:rFonts w:cs="B Nazanin"/>
          <w:sz w:val="22"/>
          <w:szCs w:val="22"/>
        </w:rPr>
        <w:t xml:space="preserve"> </w:t>
      </w:r>
      <w:r w:rsidR="00A30A55">
        <w:rPr>
          <w:rFonts w:cs="B Nazanin" w:hint="cs"/>
          <w:sz w:val="22"/>
          <w:szCs w:val="22"/>
          <w:rtl/>
        </w:rPr>
        <w:t xml:space="preserve">برای آزمون نظری و استفاده از روش ارزشیابی </w:t>
      </w:r>
      <w:r w:rsidR="00A30A55">
        <w:rPr>
          <w:rFonts w:cs="B Nazanin"/>
          <w:sz w:val="22"/>
          <w:szCs w:val="22"/>
        </w:rPr>
        <w:t>OSPE</w:t>
      </w:r>
      <w:r w:rsidR="00A30A55">
        <w:rPr>
          <w:rFonts w:cs="B Nazanin" w:hint="cs"/>
          <w:sz w:val="22"/>
          <w:szCs w:val="22"/>
          <w:rtl/>
        </w:rPr>
        <w:t xml:space="preserve"> برای آزمون عملی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حضور و شرکت فعال دانشجو در کلاس و مشارکت در بحث های گروهی، پرسش و پاسخ و ....</w:t>
      </w:r>
    </w:p>
    <w:p w:rsidR="00776685" w:rsidRPr="00766B9C" w:rsidRDefault="005C0045" w:rsidP="005C0045">
      <w:pPr>
        <w:pStyle w:val="ListParagraph"/>
        <w:numPr>
          <w:ilvl w:val="0"/>
          <w:numId w:val="15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آزمون میان ترم 20 درصد نمره، آزمون پایان ترم 70 درصد نمره، انجام تکالیف و شرکت فعال در کلاس 10 درصد نمره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</w:p>
    <w:p w:rsidR="00776685" w:rsidRP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سخنرانی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پرسش و پاسخ و بحث گروهی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آموزش ویدئویی</w:t>
      </w:r>
    </w:p>
    <w:p w:rsidR="002D0F6E" w:rsidRPr="005C0045" w:rsidRDefault="00470379" w:rsidP="005C0045">
      <w:pPr>
        <w:pStyle w:val="ListParagraph"/>
        <w:numPr>
          <w:ilvl w:val="0"/>
          <w:numId w:val="5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آموزش معکوس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 xml:space="preserve">حضور به موقع 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عدم غیبت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مشارکت در بحث کلاسی و توجه به مباحث ارائه شده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lastRenderedPageBreak/>
        <w:t>انجام تکالیف و مطالعه مباحث قبلی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470379">
        <w:rPr>
          <w:rFonts w:cs="B Nazanin" w:hint="cs"/>
          <w:rtl/>
        </w:rPr>
        <w:t>رفتار مناسب</w:t>
      </w:r>
      <w:r>
        <w:rPr>
          <w:rFonts w:cs="B Nazanin" w:hint="cs"/>
          <w:b/>
          <w:bCs/>
          <w:rtl/>
        </w:rPr>
        <w:t xml:space="preserve">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ارائه توصیه های لازم و تذکر کلامی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کسر نمره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ممانعت از حضور دانشجو در کلاس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ارجاع به مدیرگروه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32"/>
        <w:gridCol w:w="1350"/>
        <w:gridCol w:w="1350"/>
        <w:gridCol w:w="3780"/>
        <w:gridCol w:w="871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A30A55" w:rsidP="00A30A5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------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D3B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سلامتی و بهبودی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30/6/04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>
              <w:rPr>
                <w:rFonts w:cs="B Nazanin" w:hint="cs"/>
                <w:rtl/>
              </w:rPr>
              <w:t xml:space="preserve"> </w:t>
            </w:r>
            <w:r w:rsidR="008A57DA">
              <w:rPr>
                <w:rFonts w:cs="B Nazanin" w:hint="cs"/>
                <w:rtl/>
              </w:rPr>
              <w:t>جلسه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D3B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حقوق بیمار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AD23F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  <w:r w:rsidR="00DD3B34">
              <w:rPr>
                <w:rFonts w:cs="B Nazanin" w:hint="cs"/>
                <w:rtl/>
              </w:rPr>
              <w:t>، کار با تجهیزات و مولاژ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</w:t>
            </w:r>
            <w:r w:rsidR="00DD3B34">
              <w:rPr>
                <w:rFonts w:cs="B Nazanin" w:hint="cs"/>
                <w:rtl/>
              </w:rPr>
              <w:t xml:space="preserve"> افراسیابی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D3B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علائم حیاتی 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 و فیلم و تصاویر آموزشی</w:t>
            </w:r>
            <w:r w:rsidR="00DD3B34">
              <w:rPr>
                <w:rFonts w:cs="B Nazanin" w:hint="cs"/>
                <w:rtl/>
              </w:rPr>
              <w:t>، کار با مولاژ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خانم </w:t>
            </w:r>
            <w:r w:rsidR="00DD3B34">
              <w:rPr>
                <w:rFonts w:cs="B Nazanin" w:hint="cs"/>
                <w:rtl/>
              </w:rPr>
              <w:t>افراسیابی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D3B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سنداژ معده و مثانه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A57D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  <w:r w:rsidR="00DD3B34">
              <w:rPr>
                <w:rFonts w:cs="B Nazanin" w:hint="cs"/>
                <w:rtl/>
              </w:rPr>
              <w:t>، کار با وسایل مربوطه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خانم </w:t>
            </w:r>
            <w:r w:rsidR="00DD3B34">
              <w:rPr>
                <w:rFonts w:cs="B Nazanin" w:hint="cs"/>
                <w:rtl/>
              </w:rPr>
              <w:t>افراسیابی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DD3B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دارو دهی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E56F9" w:rsidRPr="00A90683" w:rsidTr="00A30A55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56F9" w:rsidRPr="00A90683" w:rsidRDefault="00DD3B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E56F9" w:rsidRPr="00A90683" w:rsidRDefault="00DD3B3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بحث گروهی، نمایش فیلم و اسلاید، کار و تمرین با مولاژ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56F9" w:rsidRPr="00A90683" w:rsidRDefault="00DD3B3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افراسیابی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56F9" w:rsidRPr="00A90683" w:rsidRDefault="00DD3B3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تزریقات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CD3149">
              <w:rPr>
                <w:rFonts w:cs="B Nazanin" w:hint="cs"/>
                <w:rtl/>
              </w:rPr>
              <w:t xml:space="preserve">در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7E012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بحث گروهی، نمایش فیلم و اسلاید، کار و تمرین با مولاژ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خانم </w:t>
            </w:r>
            <w:r w:rsidR="007E012A">
              <w:rPr>
                <w:rFonts w:cs="B Nazanin" w:hint="cs"/>
                <w:rtl/>
              </w:rPr>
              <w:t>افراسیابی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7E012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رگ گیری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A30A55" w:rsidP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Default="008A57DA" w:rsidP="00CE361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تصویر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E012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تاریخچه اتاق عمل، آشنایی با فضای فیزیکی اتاق عمل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 و نمایش </w:t>
            </w:r>
            <w:r w:rsidR="007E012A">
              <w:rPr>
                <w:rFonts w:cs="B Nazanin" w:hint="cs"/>
                <w:rtl/>
              </w:rPr>
              <w:t xml:space="preserve">تصاویر آموزشی و </w:t>
            </w:r>
            <w:r>
              <w:rPr>
                <w:rFonts w:cs="B Nazanin" w:hint="cs"/>
                <w:rtl/>
              </w:rPr>
              <w:t>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E012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تجهیزات و وسایل اتاق عمل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</w:t>
            </w:r>
            <w:r w:rsidR="00DA38D9">
              <w:rPr>
                <w:rFonts w:cs="B Nazanin" w:hint="cs"/>
                <w:rtl/>
              </w:rPr>
              <w:t>و پاسخ و بحث گروهی، نمایش</w:t>
            </w:r>
            <w:r w:rsidR="007E012A">
              <w:rPr>
                <w:rFonts w:cs="B Nazanin" w:hint="cs"/>
                <w:rtl/>
              </w:rPr>
              <w:t xml:space="preserve"> فیلم و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E012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ضدعفونی و تکنیک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استریل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گروهی، نمایش </w:t>
            </w:r>
            <w:r w:rsidR="007E012A">
              <w:rPr>
                <w:rFonts w:cs="B Nazanin" w:hint="cs"/>
                <w:rtl/>
              </w:rPr>
              <w:t>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E012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معرفی اعضای تیم جراحی و بیهوشی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</w:t>
            </w:r>
            <w:r w:rsidR="002D0F6E">
              <w:rPr>
                <w:rFonts w:cs="B Nazanin" w:hint="cs"/>
                <w:rtl/>
              </w:rPr>
              <w:t>ش</w:t>
            </w:r>
            <w:r w:rsidR="007E012A">
              <w:rPr>
                <w:rFonts w:cs="B Nazanin" w:hint="cs"/>
                <w:rtl/>
              </w:rPr>
              <w:t xml:space="preserve"> و پاسخ و 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E012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مختصری از انواع و طبقه بندی اعمال جراحی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  <w:r w:rsidR="00CD3149">
              <w:rPr>
                <w:rFonts w:cs="B Nazanin" w:hint="cs"/>
                <w:rtl/>
              </w:rPr>
              <w:t xml:space="preserve">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E012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وضعیت دادن بیمار بر روی تخت عمل و نکات ایمنی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اسلاید</w:t>
            </w:r>
            <w:r w:rsidR="007E012A">
              <w:rPr>
                <w:rFonts w:cs="B Nazanin" w:hint="cs"/>
                <w:rtl/>
              </w:rPr>
              <w:t>، نمایش بر روی مولاژ و تمرین در پراتیک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خانم </w:t>
            </w:r>
            <w:r w:rsidR="007E012A">
              <w:rPr>
                <w:rFonts w:cs="B Nazanin" w:hint="cs"/>
                <w:rtl/>
              </w:rPr>
              <w:t>افراسیابی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E012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پانسمان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30/9/</w:t>
            </w:r>
            <w:r w:rsidR="00CE3612">
              <w:rPr>
                <w:rFonts w:cs="B Nazanin" w:hint="cs"/>
                <w:rtl/>
              </w:rPr>
              <w:t>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CD3149">
              <w:rPr>
                <w:rFonts w:cs="B Nazanin" w:hint="cs"/>
                <w:rtl/>
              </w:rPr>
              <w:t xml:space="preserve">در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</w:t>
            </w:r>
            <w:r w:rsidR="007E012A">
              <w:rPr>
                <w:rFonts w:cs="B Nazanin" w:hint="cs"/>
                <w:rtl/>
              </w:rPr>
              <w:t>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7E012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اتاق ریکاوری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D3B3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A30A55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DD3B34" w:rsidRPr="00A90683" w:rsidTr="00DD3B34">
        <w:trPr>
          <w:trHeight w:val="1635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DD3B34" w:rsidRPr="00A90683" w:rsidRDefault="00DD3B3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DD3B34" w:rsidRPr="00A90683" w:rsidRDefault="00DD3B3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B34" w:rsidRPr="00A90683" w:rsidRDefault="00DD3B3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B34" w:rsidRPr="00A90683" w:rsidRDefault="007E012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حفاظت فردی و پیشگیری از خطرات شغلی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B34" w:rsidRPr="00A90683" w:rsidRDefault="00DD3B3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B34" w:rsidRPr="00A90683" w:rsidRDefault="00DD3B34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DD3B34" w:rsidRPr="00A90683" w:rsidRDefault="00DD3B34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DD3B34" w:rsidRPr="00A90683" w:rsidTr="00DD3B34">
        <w:trPr>
          <w:trHeight w:val="563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DD3B34" w:rsidRDefault="007E012A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  <w:bookmarkStart w:id="0" w:name="_GoBack"/>
            <w:bookmarkEnd w:id="0"/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DD3B34" w:rsidRDefault="007E012A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B34" w:rsidRDefault="007E012A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  <w:p w:rsidR="007E012A" w:rsidRDefault="007E012A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خانم افراسیابی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B34" w:rsidRDefault="007E012A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جمع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بندی و رفع اشکال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B34" w:rsidRDefault="00DD3B34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B34" w:rsidRDefault="00DD3B34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21/10/04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DD3B34" w:rsidRPr="00A90683" w:rsidRDefault="00DD3B34" w:rsidP="00CE361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9D8" w:rsidRDefault="00AC29D8">
      <w:r>
        <w:separator/>
      </w:r>
    </w:p>
  </w:endnote>
  <w:endnote w:type="continuationSeparator" w:id="0">
    <w:p w:rsidR="00AC29D8" w:rsidRDefault="00AC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ADBE8BB2-9FFF-424F-B010-523D0E59792E}"/>
    <w:embedBold r:id="rId2" w:fontKey="{9A04BD21-0FFD-4E27-9CC9-19C7738522EE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24BC7160-A15A-456E-9E0E-00D57566FE4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D3FF10FF-60B6-46F8-9C87-64FE8A152AD3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9D8" w:rsidRDefault="00AC29D8">
      <w:r>
        <w:separator/>
      </w:r>
    </w:p>
  </w:footnote>
  <w:footnote w:type="continuationSeparator" w:id="0">
    <w:p w:rsidR="00AC29D8" w:rsidRDefault="00AC2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802" w:rsidRDefault="00496802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0742D2EA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A6A25"/>
    <w:multiLevelType w:val="hybridMultilevel"/>
    <w:tmpl w:val="C07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15342"/>
    <w:multiLevelType w:val="hybridMultilevel"/>
    <w:tmpl w:val="95E4F2F0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E00983"/>
    <w:multiLevelType w:val="hybridMultilevel"/>
    <w:tmpl w:val="3B2A4AD2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A12E3B"/>
    <w:multiLevelType w:val="hybridMultilevel"/>
    <w:tmpl w:val="7F2E9A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66D16"/>
    <w:multiLevelType w:val="hybridMultilevel"/>
    <w:tmpl w:val="589848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927FA"/>
    <w:multiLevelType w:val="hybridMultilevel"/>
    <w:tmpl w:val="998E79FC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44991"/>
    <w:multiLevelType w:val="hybridMultilevel"/>
    <w:tmpl w:val="91C6E5FA"/>
    <w:lvl w:ilvl="0" w:tplc="B18855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3577EB"/>
    <w:multiLevelType w:val="hybridMultilevel"/>
    <w:tmpl w:val="AE0ED58A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116B9B"/>
    <w:multiLevelType w:val="hybridMultilevel"/>
    <w:tmpl w:val="845C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23E4"/>
    <w:multiLevelType w:val="hybridMultilevel"/>
    <w:tmpl w:val="7F488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9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16273D"/>
    <w:rsid w:val="002121BE"/>
    <w:rsid w:val="002177CC"/>
    <w:rsid w:val="00254153"/>
    <w:rsid w:val="002841D1"/>
    <w:rsid w:val="002D0F6E"/>
    <w:rsid w:val="002E036E"/>
    <w:rsid w:val="00335368"/>
    <w:rsid w:val="003A0F69"/>
    <w:rsid w:val="003A150C"/>
    <w:rsid w:val="003A4E8F"/>
    <w:rsid w:val="003C0043"/>
    <w:rsid w:val="00470379"/>
    <w:rsid w:val="00496802"/>
    <w:rsid w:val="004E1040"/>
    <w:rsid w:val="00504B14"/>
    <w:rsid w:val="005B5876"/>
    <w:rsid w:val="005C0045"/>
    <w:rsid w:val="00605933"/>
    <w:rsid w:val="00613075"/>
    <w:rsid w:val="00634FDC"/>
    <w:rsid w:val="006D5C6D"/>
    <w:rsid w:val="00741397"/>
    <w:rsid w:val="00766B9C"/>
    <w:rsid w:val="00776685"/>
    <w:rsid w:val="007B587B"/>
    <w:rsid w:val="007C358F"/>
    <w:rsid w:val="007D192E"/>
    <w:rsid w:val="007D63B1"/>
    <w:rsid w:val="007E012A"/>
    <w:rsid w:val="0082128F"/>
    <w:rsid w:val="00865211"/>
    <w:rsid w:val="008916B4"/>
    <w:rsid w:val="008A57DA"/>
    <w:rsid w:val="008E56F9"/>
    <w:rsid w:val="008F5172"/>
    <w:rsid w:val="009169CF"/>
    <w:rsid w:val="00936466"/>
    <w:rsid w:val="00A30A55"/>
    <w:rsid w:val="00A90683"/>
    <w:rsid w:val="00AC29D8"/>
    <w:rsid w:val="00AD23FF"/>
    <w:rsid w:val="00C24977"/>
    <w:rsid w:val="00CD3149"/>
    <w:rsid w:val="00CD3599"/>
    <w:rsid w:val="00CE3612"/>
    <w:rsid w:val="00CF201E"/>
    <w:rsid w:val="00D13F41"/>
    <w:rsid w:val="00D241B5"/>
    <w:rsid w:val="00D711E5"/>
    <w:rsid w:val="00D77416"/>
    <w:rsid w:val="00DA38D9"/>
    <w:rsid w:val="00DB2D45"/>
    <w:rsid w:val="00DD3B34"/>
    <w:rsid w:val="00DD4CFC"/>
    <w:rsid w:val="00E663E4"/>
    <w:rsid w:val="00EA4669"/>
    <w:rsid w:val="00EC3EE1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D96C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5BEDC-923C-407D-B436-DB5EC404E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Darya</cp:lastModifiedBy>
  <cp:revision>3</cp:revision>
  <cp:lastPrinted>2014-10-06T11:50:00Z</cp:lastPrinted>
  <dcterms:created xsi:type="dcterms:W3CDTF">2025-09-14T19:32:00Z</dcterms:created>
  <dcterms:modified xsi:type="dcterms:W3CDTF">2025-09-14T20:08:00Z</dcterms:modified>
</cp:coreProperties>
</file>